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40C7" w14:textId="00A0FFBE" w:rsidR="004F4975" w:rsidRDefault="004F4975" w:rsidP="004F497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</w:t>
      </w:r>
      <w:r w:rsidR="004F524F">
        <w:rPr>
          <w:rFonts w:ascii="Arial" w:hAnsi="Arial" w:cs="Arial"/>
          <w:b/>
          <w:sz w:val="20"/>
          <w:szCs w:val="20"/>
        </w:rPr>
        <w:t>5</w:t>
      </w:r>
    </w:p>
    <w:p w14:paraId="4ADE5018" w14:textId="53B0FF58" w:rsidR="004F4975" w:rsidRPr="00176B90" w:rsidRDefault="004F524F" w:rsidP="00D53322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F524F">
        <w:rPr>
          <w:rFonts w:ascii="Arial" w:hAnsi="Arial" w:cs="Arial"/>
          <w:b/>
          <w:sz w:val="28"/>
          <w:szCs w:val="28"/>
        </w:rPr>
        <w:t>Pořízení elektrického užitkového vozidla</w:t>
      </w:r>
      <w:r w:rsidR="00881355">
        <w:rPr>
          <w:rFonts w:ascii="Arial" w:hAnsi="Arial" w:cs="Arial"/>
          <w:b/>
          <w:sz w:val="28"/>
          <w:szCs w:val="28"/>
        </w:rPr>
        <w:t xml:space="preserve"> II</w:t>
      </w:r>
    </w:p>
    <w:p w14:paraId="1ECD1C6F" w14:textId="6FBEB5A9" w:rsidR="004F524F" w:rsidRPr="004F4975" w:rsidRDefault="004F524F" w:rsidP="004F4975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Čestné prohlášení k vyloučení střetu zájmů</w:t>
      </w:r>
    </w:p>
    <w:p w14:paraId="389747BF" w14:textId="488552D0" w:rsid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Účastník: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2C571CC0" w14:textId="0C7771F8" w:rsid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IČO:</w:t>
      </w:r>
      <w:r w:rsidRPr="004F524F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0FA2DAC1" w14:textId="7B5B05F4" w:rsid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524F">
        <w:rPr>
          <w:rFonts w:ascii="Arial" w:hAnsi="Arial" w:cs="Arial"/>
          <w:color w:val="000000" w:themeColor="text1"/>
          <w:sz w:val="20"/>
          <w:szCs w:val="20"/>
        </w:rPr>
        <w:t>Dodavatel tímto v souladu se zadávacími podmínkami k výše uvedené zakázce / veřejné zakázce čestně prohlašuje, že fyzickými osobami, které vlastní podíl představující alespoň 25 % účasti společníka v obchodní společnosti jsou: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524F" w14:paraId="43431DAE" w14:textId="77777777" w:rsidTr="004F524F">
        <w:trPr>
          <w:trHeight w:val="454"/>
        </w:trPr>
        <w:tc>
          <w:tcPr>
            <w:tcW w:w="1666" w:type="pct"/>
            <w:vAlign w:val="center"/>
          </w:tcPr>
          <w:p w14:paraId="73F12235" w14:textId="7E8D00AB" w:rsidR="004F524F" w:rsidRP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Jméno</w:t>
            </w:r>
          </w:p>
        </w:tc>
        <w:tc>
          <w:tcPr>
            <w:tcW w:w="1667" w:type="pct"/>
            <w:vAlign w:val="center"/>
          </w:tcPr>
          <w:p w14:paraId="04BA3641" w14:textId="5F55B8F4" w:rsidR="004F524F" w:rsidRP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Příjmení</w:t>
            </w:r>
          </w:p>
        </w:tc>
        <w:tc>
          <w:tcPr>
            <w:tcW w:w="1667" w:type="pct"/>
            <w:vAlign w:val="center"/>
          </w:tcPr>
          <w:p w14:paraId="76C01DC6" w14:textId="0EBC55B2" w:rsidR="004F524F" w:rsidRP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 narození</w:t>
            </w:r>
          </w:p>
        </w:tc>
      </w:tr>
      <w:tr w:rsidR="004F524F" w14:paraId="65C4B6D4" w14:textId="77777777" w:rsidTr="004F524F">
        <w:trPr>
          <w:trHeight w:val="397"/>
        </w:trPr>
        <w:tc>
          <w:tcPr>
            <w:tcW w:w="1666" w:type="pct"/>
            <w:vAlign w:val="center"/>
          </w:tcPr>
          <w:p w14:paraId="00D673A8" w14:textId="46F320DB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3E1FA689" w14:textId="0D9ED00F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5F449994" w14:textId="5627D046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49A0F964" w14:textId="77777777" w:rsidTr="004F524F">
        <w:trPr>
          <w:trHeight w:val="397"/>
        </w:trPr>
        <w:tc>
          <w:tcPr>
            <w:tcW w:w="1666" w:type="pct"/>
            <w:vAlign w:val="center"/>
          </w:tcPr>
          <w:p w14:paraId="46A6CAB7" w14:textId="784043E7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7BBB74F" w14:textId="20A099DB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47740998" w14:textId="506DFC19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58B93725" w14:textId="77777777" w:rsidTr="004F524F">
        <w:trPr>
          <w:trHeight w:val="397"/>
        </w:trPr>
        <w:tc>
          <w:tcPr>
            <w:tcW w:w="1666" w:type="pct"/>
            <w:vAlign w:val="center"/>
          </w:tcPr>
          <w:p w14:paraId="3F8C3DC1" w14:textId="5479E6A9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229F972" w14:textId="4C3B2832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1F534636" w14:textId="266D2FCA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4CB2E1F2" w14:textId="77777777" w:rsidTr="004F524F">
        <w:trPr>
          <w:trHeight w:val="397"/>
        </w:trPr>
        <w:tc>
          <w:tcPr>
            <w:tcW w:w="1666" w:type="pct"/>
            <w:vAlign w:val="center"/>
          </w:tcPr>
          <w:p w14:paraId="548579C1" w14:textId="6392B10B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1F9CCFDC" w14:textId="1481E480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5DDEF03B" w14:textId="45CF10A7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F4C1214" w14:textId="29B7103C" w:rsid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524F">
        <w:rPr>
          <w:rFonts w:ascii="Arial" w:hAnsi="Arial" w:cs="Arial"/>
          <w:color w:val="000000" w:themeColor="text1"/>
          <w:sz w:val="20"/>
          <w:szCs w:val="20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524F" w14:paraId="30611AE8" w14:textId="77777777" w:rsidTr="00D13B90">
        <w:trPr>
          <w:trHeight w:val="454"/>
        </w:trPr>
        <w:tc>
          <w:tcPr>
            <w:tcW w:w="1666" w:type="pct"/>
            <w:vAlign w:val="center"/>
          </w:tcPr>
          <w:p w14:paraId="1998EDD0" w14:textId="77777777" w:rsidR="004F524F" w:rsidRP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Jméno</w:t>
            </w:r>
          </w:p>
        </w:tc>
        <w:tc>
          <w:tcPr>
            <w:tcW w:w="1667" w:type="pct"/>
            <w:vAlign w:val="center"/>
          </w:tcPr>
          <w:p w14:paraId="1AE80441" w14:textId="77777777" w:rsidR="004F524F" w:rsidRP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Příjmení</w:t>
            </w:r>
          </w:p>
        </w:tc>
        <w:tc>
          <w:tcPr>
            <w:tcW w:w="1667" w:type="pct"/>
            <w:vAlign w:val="center"/>
          </w:tcPr>
          <w:p w14:paraId="51F7F439" w14:textId="77777777" w:rsidR="004F524F" w:rsidRP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 narození</w:t>
            </w:r>
          </w:p>
        </w:tc>
      </w:tr>
      <w:tr w:rsidR="004F524F" w14:paraId="796ABA65" w14:textId="77777777" w:rsidTr="00D13B90">
        <w:trPr>
          <w:trHeight w:val="397"/>
        </w:trPr>
        <w:tc>
          <w:tcPr>
            <w:tcW w:w="1666" w:type="pct"/>
            <w:vAlign w:val="center"/>
          </w:tcPr>
          <w:p w14:paraId="1851F4D9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1B2AF603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5A2C8803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66219AD4" w14:textId="77777777" w:rsidTr="00D13B90">
        <w:trPr>
          <w:trHeight w:val="397"/>
        </w:trPr>
        <w:tc>
          <w:tcPr>
            <w:tcW w:w="1666" w:type="pct"/>
            <w:vAlign w:val="center"/>
          </w:tcPr>
          <w:p w14:paraId="0E7DB6B2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7D683D7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4B8C72EC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791FA57F" w14:textId="77777777" w:rsidTr="00D13B90">
        <w:trPr>
          <w:trHeight w:val="397"/>
        </w:trPr>
        <w:tc>
          <w:tcPr>
            <w:tcW w:w="1666" w:type="pct"/>
            <w:vAlign w:val="center"/>
          </w:tcPr>
          <w:p w14:paraId="323DA1B7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171B623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265093A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13325999" w14:textId="77777777" w:rsidTr="00D13B90">
        <w:trPr>
          <w:trHeight w:val="397"/>
        </w:trPr>
        <w:tc>
          <w:tcPr>
            <w:tcW w:w="1666" w:type="pct"/>
            <w:vAlign w:val="center"/>
          </w:tcPr>
          <w:p w14:paraId="4E1D0403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4A2FD6F5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2856561D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03000F7" w14:textId="5CABD723" w:rsidR="004F524F" w:rsidRP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F524F">
        <w:rPr>
          <w:rFonts w:ascii="Arial" w:hAnsi="Arial" w:cs="Arial"/>
          <w:i/>
          <w:iCs/>
          <w:color w:val="000000" w:themeColor="text1"/>
          <w:sz w:val="20"/>
          <w:szCs w:val="20"/>
        </w:rPr>
        <w:t>* Pokud takové osoby neexistují, dodavatel ponechá tabulky nevyplněné, příp. je proškrtne.</w:t>
      </w:r>
    </w:p>
    <w:p w14:paraId="033F0494" w14:textId="77777777" w:rsidR="004F524F" w:rsidRPr="004F524F" w:rsidRDefault="004F524F" w:rsidP="004F524F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524F">
        <w:rPr>
          <w:rFonts w:ascii="Arial" w:hAnsi="Arial" w:cs="Arial"/>
          <w:color w:val="000000" w:themeColor="text1"/>
          <w:sz w:val="20"/>
          <w:szCs w:val="20"/>
        </w:rPr>
        <w:t>Dodavatel tímto v souladu s </w:t>
      </w:r>
      <w:proofErr w:type="spellStart"/>
      <w:r w:rsidRPr="004F524F">
        <w:rPr>
          <w:rFonts w:ascii="Arial" w:hAnsi="Arial" w:cs="Arial"/>
          <w:color w:val="000000" w:themeColor="text1"/>
          <w:sz w:val="20"/>
          <w:szCs w:val="20"/>
        </w:rPr>
        <w:t>ust</w:t>
      </w:r>
      <w:proofErr w:type="spellEnd"/>
      <w:r w:rsidRPr="004F524F">
        <w:rPr>
          <w:rFonts w:ascii="Arial" w:hAnsi="Arial" w:cs="Arial"/>
          <w:color w:val="000000" w:themeColor="text1"/>
          <w:sz w:val="20"/>
          <w:szCs w:val="20"/>
        </w:rPr>
        <w:t>. § 4b zákona č. 159/2006 Sb., o střetu zájmů, ve znění pozdějších předpisů, čestně prohlašuje, že není obchodní společností, ve které veřejný funkcionář uvedený v § 2 odst. 1 písm. c) tohoto zákona</w:t>
      </w:r>
      <w:r w:rsidRPr="00EA3FF7">
        <w:rPr>
          <w:rFonts w:ascii="Arial" w:hAnsi="Arial" w:cs="Arial"/>
          <w:color w:val="000000" w:themeColor="text1"/>
          <w:sz w:val="20"/>
          <w:szCs w:val="20"/>
          <w:vertAlign w:val="superscript"/>
        </w:rPr>
        <w:footnoteReference w:id="1"/>
      </w:r>
      <w:r w:rsidRPr="004F524F">
        <w:rPr>
          <w:rFonts w:ascii="Arial" w:hAnsi="Arial" w:cs="Arial"/>
          <w:color w:val="000000" w:themeColor="text1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678E3409" w14:textId="77777777" w:rsidR="00CA6293" w:rsidRDefault="00CA6293" w:rsidP="00CA6293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dne: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556F2CB0" w14:textId="77777777" w:rsidR="00CA6293" w:rsidRDefault="00CA6293" w:rsidP="00CA6293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BDF9148" w14:textId="77777777" w:rsidR="0031452A" w:rsidRDefault="0031452A" w:rsidP="00CA6293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04429D8" w14:textId="77777777" w:rsidR="0031452A" w:rsidRDefault="0031452A" w:rsidP="00CA6293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E402EFB" w14:textId="77777777" w:rsidR="00CA6293" w:rsidRDefault="00CA6293" w:rsidP="00CA6293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0F573678" w14:textId="77777777" w:rsidR="00CA6293" w:rsidRDefault="00CA6293" w:rsidP="00CA6293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1FD1408F" w14:textId="77777777" w:rsidR="00CA6293" w:rsidRPr="009F7F75" w:rsidRDefault="00CA6293" w:rsidP="00CA6293">
      <w:pPr>
        <w:jc w:val="right"/>
      </w:pP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sectPr w:rsidR="00CA6293" w:rsidRPr="009F7F75" w:rsidSect="00D5332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55FC" w14:textId="77777777" w:rsidR="004F524F" w:rsidRDefault="004F524F" w:rsidP="004F524F">
      <w:r>
        <w:separator/>
      </w:r>
    </w:p>
  </w:endnote>
  <w:endnote w:type="continuationSeparator" w:id="0">
    <w:p w14:paraId="60999F99" w14:textId="77777777" w:rsidR="004F524F" w:rsidRDefault="004F524F" w:rsidP="004F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F998" w14:textId="77777777" w:rsidR="004F524F" w:rsidRDefault="004F524F" w:rsidP="004F524F">
      <w:r>
        <w:separator/>
      </w:r>
    </w:p>
  </w:footnote>
  <w:footnote w:type="continuationSeparator" w:id="0">
    <w:p w14:paraId="58166B8D" w14:textId="77777777" w:rsidR="004F524F" w:rsidRDefault="004F524F" w:rsidP="004F524F">
      <w:r>
        <w:continuationSeparator/>
      </w:r>
    </w:p>
  </w:footnote>
  <w:footnote w:id="1">
    <w:p w14:paraId="239F5D30" w14:textId="77777777" w:rsidR="004F524F" w:rsidRPr="004F524F" w:rsidRDefault="004F524F" w:rsidP="004F524F">
      <w:pPr>
        <w:pStyle w:val="Textpoznpodarou"/>
        <w:rPr>
          <w:rFonts w:ascii="Arial" w:hAnsi="Arial" w:cs="Arial"/>
        </w:rPr>
      </w:pPr>
      <w:r w:rsidRPr="004F524F">
        <w:rPr>
          <w:rStyle w:val="Znakapoznpodarou"/>
          <w:rFonts w:ascii="Arial" w:hAnsi="Arial" w:cs="Arial"/>
        </w:rPr>
        <w:footnoteRef/>
      </w:r>
      <w:r w:rsidRPr="004F524F">
        <w:rPr>
          <w:rFonts w:ascii="Arial" w:hAnsi="Arial" w:cs="Arial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15D7" w14:textId="6D7DEE1D" w:rsidR="00D53322" w:rsidRDefault="00D53322">
    <w:pPr>
      <w:pStyle w:val="Zhlav"/>
    </w:pPr>
    <w:r>
      <w:rPr>
        <w:noProof/>
      </w:rPr>
      <w:drawing>
        <wp:inline distT="0" distB="0" distL="0" distR="0" wp14:anchorId="278DC9EF" wp14:editId="096B1E81">
          <wp:extent cx="5753100" cy="1257300"/>
          <wp:effectExtent l="0" t="0" r="0" b="0"/>
          <wp:docPr id="5401728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k/pdn0cq+rNPhFLL98jIeISqO27ypl1dWDGc1MNeQFnf5DGW3ffE1lY03ftyQsdC6/HAG/9d93Tpear7XkUA==" w:salt="NA/U1zywKKX/2rpA7aWK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2746A"/>
    <w:rsid w:val="000E0B58"/>
    <w:rsid w:val="001C1BC0"/>
    <w:rsid w:val="00206EFF"/>
    <w:rsid w:val="00223694"/>
    <w:rsid w:val="0031452A"/>
    <w:rsid w:val="00371F4B"/>
    <w:rsid w:val="003B0FFB"/>
    <w:rsid w:val="00473279"/>
    <w:rsid w:val="004B1F11"/>
    <w:rsid w:val="004F4975"/>
    <w:rsid w:val="004F524F"/>
    <w:rsid w:val="005676D3"/>
    <w:rsid w:val="00577EA5"/>
    <w:rsid w:val="00667973"/>
    <w:rsid w:val="006E51E6"/>
    <w:rsid w:val="0082240F"/>
    <w:rsid w:val="00881355"/>
    <w:rsid w:val="00982108"/>
    <w:rsid w:val="00A15DDA"/>
    <w:rsid w:val="00B3154E"/>
    <w:rsid w:val="00C520A6"/>
    <w:rsid w:val="00CA6293"/>
    <w:rsid w:val="00CC689A"/>
    <w:rsid w:val="00D53322"/>
    <w:rsid w:val="00E610CE"/>
    <w:rsid w:val="00E80539"/>
    <w:rsid w:val="00EA3FF7"/>
    <w:rsid w:val="00F05476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F524F"/>
    <w:pPr>
      <w:jc w:val="both"/>
    </w:pPr>
    <w:rPr>
      <w:rFonts w:ascii="Segoe UI" w:eastAsiaTheme="minorHAnsi" w:hAnsi="Segoe UI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524F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524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53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3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32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5 - Čestné prohlášení - střet zájmů</dc:title>
  <dc:subject/>
  <dc:creator/>
  <cp:keywords/>
  <dc:description/>
  <cp:lastModifiedBy>Bc. Forbelský Jan</cp:lastModifiedBy>
  <cp:revision>16</cp:revision>
  <dcterms:created xsi:type="dcterms:W3CDTF">2024-05-22T08:01:00Z</dcterms:created>
  <dcterms:modified xsi:type="dcterms:W3CDTF">2026-03-02T14:19:00Z</dcterms:modified>
</cp:coreProperties>
</file>