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33F1FEA2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2F9B1E86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  <w:r w:rsidR="0018627D">
        <w:rPr>
          <w:rFonts w:ascii="Arial" w:hAnsi="Arial" w:cs="Arial"/>
          <w:sz w:val="22"/>
          <w:szCs w:val="22"/>
        </w:rPr>
        <w:t xml:space="preserve"> nemocnice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03C9EDCF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0C50B5" w:rsidRPr="000C50B5">
        <w:rPr>
          <w:rFonts w:ascii="Arial" w:hAnsi="Arial" w:cs="Arial"/>
          <w:sz w:val="22"/>
          <w:szCs w:val="22"/>
        </w:rPr>
        <w:t>1 ks nového a nepoužitého elektrického užitkového vozidla kategorie N1 do 3,5 t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0C50B5" w:rsidRPr="000C50B5">
        <w:rPr>
          <w:rFonts w:ascii="Arial" w:hAnsi="Arial" w:cs="Arial"/>
          <w:b/>
          <w:bCs/>
          <w:sz w:val="22"/>
          <w:szCs w:val="22"/>
        </w:rPr>
        <w:t>Pořízení elektrického užitkového vozidla</w:t>
      </w:r>
      <w:r w:rsidR="007E0411">
        <w:rPr>
          <w:rFonts w:ascii="Arial" w:hAnsi="Arial" w:cs="Arial"/>
          <w:b/>
          <w:bCs/>
          <w:sz w:val="22"/>
          <w:szCs w:val="22"/>
        </w:rPr>
        <w:t xml:space="preserve"> II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2E98384E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Součástí dodávky je i </w:t>
      </w:r>
      <w:r w:rsidR="000C50B5" w:rsidRPr="000C50B5">
        <w:rPr>
          <w:rFonts w:ascii="Arial" w:hAnsi="Arial" w:cs="Arial"/>
          <w:bCs/>
          <w:sz w:val="22"/>
          <w:szCs w:val="22"/>
        </w:rPr>
        <w:t>kompletní dokumentace k provozování zboží, včetně záručních listů a návodů k údržbě v českém jazyce, technických listů a jiných legislativních certifikátů, které jsou nezbytné pro legislativní přihlášení vozidla a mechanismu do registru vozidel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56619A73" w14:textId="77777777" w:rsidR="000C50B5" w:rsidRDefault="000C50B5" w:rsidP="000C50B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36FC421C" w14:textId="77777777" w:rsidR="000C50B5" w:rsidRDefault="000C50B5" w:rsidP="000C50B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1DA58037" w14:textId="77777777" w:rsidR="000C50B5" w:rsidRPr="009A4EAF" w:rsidRDefault="000C50B5" w:rsidP="000C50B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026811E0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>Celková cena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3116C73A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3AD2838E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>Celková cena 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6F420D92" w14:textId="1937AB04" w:rsidR="009C20A9" w:rsidRPr="00053FB8" w:rsidRDefault="009C20A9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4080F">
        <w:rPr>
          <w:rFonts w:ascii="Arial" w:hAnsi="Arial" w:cs="Arial"/>
          <w:sz w:val="22"/>
        </w:rPr>
        <w:t>informaci o financování z </w:t>
      </w:r>
      <w:r w:rsidRPr="009C20A9">
        <w:rPr>
          <w:rFonts w:ascii="Arial" w:hAnsi="Arial" w:cs="Arial"/>
          <w:sz w:val="22"/>
        </w:rPr>
        <w:t>rozpočtu SFŽP ČR v rámci Národního programu Životního prostředí – Výzva NPO č. 11/2025: Udržitelná městská doprava a mobilita</w:t>
      </w:r>
      <w:r>
        <w:rPr>
          <w:rFonts w:ascii="Arial" w:hAnsi="Arial" w:cs="Arial"/>
          <w:sz w:val="22"/>
        </w:rPr>
        <w:t xml:space="preserve">, </w:t>
      </w:r>
      <w:proofErr w:type="spellStart"/>
      <w:r w:rsidRPr="009C20A9">
        <w:rPr>
          <w:rFonts w:ascii="Arial" w:hAnsi="Arial" w:cs="Arial"/>
          <w:sz w:val="22"/>
        </w:rPr>
        <w:t>reg</w:t>
      </w:r>
      <w:proofErr w:type="spellEnd"/>
      <w:r w:rsidRPr="009C20A9">
        <w:rPr>
          <w:rFonts w:ascii="Arial" w:hAnsi="Arial" w:cs="Arial"/>
          <w:sz w:val="22"/>
        </w:rPr>
        <w:t>. č. projektu</w:t>
      </w:r>
      <w:r>
        <w:rPr>
          <w:rFonts w:ascii="Arial" w:hAnsi="Arial" w:cs="Arial"/>
          <w:sz w:val="22"/>
        </w:rPr>
        <w:t xml:space="preserve"> </w:t>
      </w:r>
      <w:r w:rsidRPr="009C20A9">
        <w:rPr>
          <w:rFonts w:ascii="Arial" w:hAnsi="Arial" w:cs="Arial"/>
          <w:sz w:val="22"/>
        </w:rPr>
        <w:t>5251100416</w:t>
      </w:r>
      <w:r>
        <w:rPr>
          <w:rFonts w:ascii="Arial" w:hAnsi="Arial" w:cs="Arial"/>
          <w:sz w:val="22"/>
        </w:rPr>
        <w:t>.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20FBE577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B2D62">
        <w:rPr>
          <w:rFonts w:ascii="Arial" w:hAnsi="Arial" w:cs="Arial"/>
          <w:sz w:val="22"/>
          <w:szCs w:val="22"/>
        </w:rPr>
        <w:t xml:space="preserve">Prodávající se zavazuje </w:t>
      </w:r>
      <w:r w:rsidR="005B7B04" w:rsidRPr="00DB2D62">
        <w:rPr>
          <w:rFonts w:ascii="Arial" w:hAnsi="Arial" w:cs="Arial"/>
          <w:sz w:val="22"/>
          <w:szCs w:val="22"/>
        </w:rPr>
        <w:t xml:space="preserve">dodat kupujícímu </w:t>
      </w:r>
      <w:r w:rsidR="00082FC8" w:rsidRPr="00DB2D62">
        <w:rPr>
          <w:rFonts w:ascii="Arial" w:hAnsi="Arial" w:cs="Arial"/>
          <w:sz w:val="22"/>
          <w:szCs w:val="22"/>
        </w:rPr>
        <w:t xml:space="preserve">celý </w:t>
      </w:r>
      <w:r w:rsidR="005B7B04" w:rsidRPr="00DB2D62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030C29">
        <w:rPr>
          <w:rFonts w:ascii="Arial" w:hAnsi="Arial" w:cs="Arial"/>
          <w:sz w:val="22"/>
          <w:szCs w:val="22"/>
        </w:rPr>
        <w:t>30.06.2026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716FD0BF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6E0E40">
        <w:rPr>
          <w:rFonts w:ascii="Arial" w:hAnsi="Arial" w:cs="Arial"/>
          <w:sz w:val="22"/>
          <w:szCs w:val="22"/>
        </w:rPr>
        <w:t>sídlo</w:t>
      </w:r>
      <w:r w:rsidR="00B268CE" w:rsidRPr="00AE12AD">
        <w:rPr>
          <w:rFonts w:ascii="Arial" w:hAnsi="Arial" w:cs="Arial"/>
          <w:sz w:val="22"/>
          <w:szCs w:val="22"/>
        </w:rPr>
        <w:t xml:space="preserve">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1A85B2C3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v délce </w:t>
      </w:r>
      <w:r w:rsidR="006E0E40">
        <w:rPr>
          <w:rFonts w:ascii="Arial" w:hAnsi="Arial" w:cs="Arial"/>
          <w:sz w:val="22"/>
          <w:szCs w:val="16"/>
          <w:lang w:eastAsia="x-none"/>
        </w:rPr>
        <w:t>60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DB2D62">
        <w:rPr>
          <w:rFonts w:ascii="Arial" w:hAnsi="Arial" w:cs="Arial"/>
          <w:sz w:val="22"/>
          <w:szCs w:val="16"/>
          <w:lang w:eastAsia="x-none"/>
        </w:rPr>
        <w:t>měsíců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DB2D62">
        <w:rPr>
          <w:rFonts w:ascii="Arial" w:hAnsi="Arial" w:cs="Arial"/>
          <w:sz w:val="22"/>
          <w:szCs w:val="16"/>
          <w:lang w:eastAsia="x-none"/>
        </w:rPr>
        <w:t>Záruční doba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5AF5F1A2" w14:textId="77777777" w:rsidR="006E0E40" w:rsidRPr="00161B2C" w:rsidRDefault="006E0E40" w:rsidP="00161B2C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61B2C">
        <w:rPr>
          <w:rFonts w:ascii="Arial" w:hAnsi="Arial" w:cs="Arial"/>
          <w:sz w:val="22"/>
          <w:szCs w:val="16"/>
          <w:lang w:eastAsia="x-none"/>
        </w:rPr>
        <w:t>Reklamaci vad, jejichž existenci kupující v průběhu záruční doby na předmětu koupě zjistí, musí kupující vůči prodávajícímu uplatňovat písemně do 30 pracovních dnů od zjištění závady.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C4B8A63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</w:t>
      </w:r>
      <w:r w:rsidRPr="00AE12AD">
        <w:rPr>
          <w:rFonts w:ascii="Arial" w:hAnsi="Arial" w:cs="Arial"/>
          <w:sz w:val="22"/>
          <w:szCs w:val="22"/>
        </w:rPr>
        <w:lastRenderedPageBreak/>
        <w:t xml:space="preserve">u zboží tohoto druhu obvyklé, a že bude po dobu záruční lhůty bezplatně odstraňovat vady, které se na zboží podle čl. 1 této smlouvy vyskytnou, a to ve lhůtě do </w:t>
      </w:r>
      <w:r w:rsidR="00B74BA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47F292FE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161B2C">
        <w:rPr>
          <w:rFonts w:ascii="Arial" w:hAnsi="Arial" w:cs="Arial"/>
          <w:sz w:val="22"/>
          <w:szCs w:val="22"/>
        </w:rPr>
        <w:t>2</w:t>
      </w:r>
      <w:r w:rsidR="00B74BAB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3FFDF982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B74BAB">
        <w:rPr>
          <w:rFonts w:ascii="Arial" w:hAnsi="Arial" w:cs="Arial"/>
          <w:sz w:val="22"/>
          <w:szCs w:val="22"/>
        </w:rPr>
        <w:t>1</w:t>
      </w:r>
      <w:r w:rsidR="00161B2C">
        <w:rPr>
          <w:rFonts w:ascii="Arial" w:hAnsi="Arial" w:cs="Arial"/>
          <w:sz w:val="22"/>
          <w:szCs w:val="22"/>
        </w:rPr>
        <w:t>0</w:t>
      </w:r>
      <w:r w:rsidR="00B74BAB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B74BAB">
        <w:rPr>
          <w:rFonts w:ascii="Arial" w:hAnsi="Arial" w:cs="Arial"/>
          <w:sz w:val="22"/>
          <w:szCs w:val="22"/>
        </w:rPr>
        <w:t>tisíc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47E368C5" w14:textId="77777777" w:rsidR="00161B2C" w:rsidRPr="00161B2C" w:rsidRDefault="00161B2C" w:rsidP="00161B2C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61B2C">
        <w:rPr>
          <w:rFonts w:ascii="Arial" w:hAnsi="Arial" w:cs="Arial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 2.000,- Kč za každý případ takového porušení smluvní povinnosti.</w:t>
      </w:r>
    </w:p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66634BBB" w14:textId="77777777" w:rsidR="00161B2C" w:rsidRPr="00161B2C" w:rsidRDefault="00161B2C" w:rsidP="00161B2C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2" w:name="_Hlk164167475"/>
      <w:r w:rsidRPr="00161B2C">
        <w:rPr>
          <w:rFonts w:ascii="Arial" w:hAnsi="Arial" w:cs="Arial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2"/>
      <w:r w:rsidRPr="00161B2C">
        <w:rPr>
          <w:rFonts w:ascii="Arial" w:hAnsi="Arial" w:cs="Arial"/>
          <w:sz w:val="22"/>
          <w:szCs w:val="22"/>
        </w:rPr>
        <w:t xml:space="preserve">. 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9CC5AD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A97A598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18BBDD6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AFE39A2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headerReference w:type="first" r:id="rId9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71AA" w14:textId="4E6E482F" w:rsidR="000C50B5" w:rsidRDefault="000C50B5">
    <w:pPr>
      <w:pStyle w:val="Zhlav"/>
    </w:pPr>
    <w:bookmarkStart w:id="6" w:name="_Hlk219376346"/>
    <w:r>
      <w:rPr>
        <w:noProof/>
      </w:rPr>
      <w:drawing>
        <wp:inline distT="0" distB="0" distL="0" distR="0" wp14:anchorId="39950F9E" wp14:editId="1654CDF7">
          <wp:extent cx="5753100" cy="1257300"/>
          <wp:effectExtent l="0" t="0" r="0" b="0"/>
          <wp:docPr id="19413831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5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85893">
    <w:abstractNumId w:val="14"/>
  </w:num>
  <w:num w:numId="2" w16cid:durableId="2139756450">
    <w:abstractNumId w:val="8"/>
  </w:num>
  <w:num w:numId="3" w16cid:durableId="1852142477">
    <w:abstractNumId w:val="6"/>
  </w:num>
  <w:num w:numId="4" w16cid:durableId="888683086">
    <w:abstractNumId w:val="9"/>
  </w:num>
  <w:num w:numId="5" w16cid:durableId="68891587">
    <w:abstractNumId w:val="10"/>
  </w:num>
  <w:num w:numId="6" w16cid:durableId="761073413">
    <w:abstractNumId w:val="2"/>
  </w:num>
  <w:num w:numId="7" w16cid:durableId="279577396">
    <w:abstractNumId w:val="4"/>
  </w:num>
  <w:num w:numId="8" w16cid:durableId="953246041">
    <w:abstractNumId w:val="3"/>
  </w:num>
  <w:num w:numId="9" w16cid:durableId="449084321">
    <w:abstractNumId w:val="11"/>
  </w:num>
  <w:num w:numId="10" w16cid:durableId="958418403">
    <w:abstractNumId w:val="7"/>
  </w:num>
  <w:num w:numId="11" w16cid:durableId="363942884">
    <w:abstractNumId w:val="12"/>
  </w:num>
  <w:num w:numId="12" w16cid:durableId="1875191912">
    <w:abstractNumId w:val="5"/>
  </w:num>
  <w:num w:numId="13" w16cid:durableId="662394284">
    <w:abstractNumId w:val="0"/>
  </w:num>
  <w:num w:numId="14" w16cid:durableId="156655410">
    <w:abstractNumId w:val="15"/>
  </w:num>
  <w:num w:numId="15" w16cid:durableId="211512807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JOyqrdZ3fqah8oiaWRiOIkC/ygkHH/kbAGZFjgp933/03H6iY9z2GaqbvIzzLCe1gKjWIATN4S1Qg2OSFLAw==" w:salt="6zndBMLteJ+MhUz80Z4YI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0C2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18A"/>
    <w:rsid w:val="000B445E"/>
    <w:rsid w:val="000B4510"/>
    <w:rsid w:val="000B7315"/>
    <w:rsid w:val="000C2E72"/>
    <w:rsid w:val="000C4542"/>
    <w:rsid w:val="000C48F8"/>
    <w:rsid w:val="000C50B5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1B2C"/>
    <w:rsid w:val="0016282A"/>
    <w:rsid w:val="00162DC6"/>
    <w:rsid w:val="00180499"/>
    <w:rsid w:val="00184341"/>
    <w:rsid w:val="0018627D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B6913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45C85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576B3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45F0C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0E40"/>
    <w:rsid w:val="006E47C1"/>
    <w:rsid w:val="006E51E6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26A42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A7A5F"/>
    <w:rsid w:val="007B3B1A"/>
    <w:rsid w:val="007D0ABE"/>
    <w:rsid w:val="007D34C8"/>
    <w:rsid w:val="007D3DDF"/>
    <w:rsid w:val="007D7146"/>
    <w:rsid w:val="007E0411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0A9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4BAB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B5335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95D4F"/>
    <w:rsid w:val="00DA4086"/>
    <w:rsid w:val="00DA69F4"/>
    <w:rsid w:val="00DA6A3B"/>
    <w:rsid w:val="00DB1F3B"/>
    <w:rsid w:val="00DB2D62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0539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5476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328B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255</TotalTime>
  <Pages>6</Pages>
  <Words>1965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4 - Kupní smlouva</vt:lpstr>
    </vt:vector>
  </TitlesOfParts>
  <Company>Bkom</Company>
  <LinksUpToDate>false</LinksUpToDate>
  <CharactersWithSpaces>13534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/>
  <cp:lastModifiedBy>Bc. Forbelský Jan</cp:lastModifiedBy>
  <cp:revision>85</cp:revision>
  <cp:lastPrinted>2017-10-31T08:22:00Z</cp:lastPrinted>
  <dcterms:created xsi:type="dcterms:W3CDTF">2021-12-06T12:16:00Z</dcterms:created>
  <dcterms:modified xsi:type="dcterms:W3CDTF">2026-03-02T14:19:00Z</dcterms:modified>
</cp:coreProperties>
</file>